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8E" w:rsidRDefault="0096678E" w:rsidP="0096678E">
      <w:pPr>
        <w:pStyle w:val="Default"/>
      </w:pPr>
    </w:p>
    <w:tbl>
      <w:tblPr>
        <w:tblpPr w:leftFromText="180" w:rightFromText="180" w:horzAnchor="margin" w:tblpXSpec="center" w:tblpY="1890"/>
        <w:tblW w:w="98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820"/>
        <w:gridCol w:w="1639"/>
        <w:gridCol w:w="1640"/>
        <w:gridCol w:w="819"/>
        <w:gridCol w:w="2460"/>
      </w:tblGrid>
      <w:tr w:rsidR="0096678E" w:rsidTr="00EB6123">
        <w:trPr>
          <w:trHeight w:val="280"/>
        </w:trPr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bCs/>
                <w:szCs w:val="20"/>
              </w:rPr>
              <w:t xml:space="preserve">SENIOR ONE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bCs/>
                <w:szCs w:val="20"/>
              </w:rPr>
              <w:t xml:space="preserve">Theme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bCs/>
                <w:szCs w:val="20"/>
              </w:rPr>
              <w:t xml:space="preserve">Topic </w:t>
            </w:r>
          </w:p>
        </w:tc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bCs/>
                <w:szCs w:val="20"/>
              </w:rPr>
              <w:t xml:space="preserve">Time (Periods) </w:t>
            </w:r>
          </w:p>
        </w:tc>
      </w:tr>
      <w:tr w:rsidR="0096678E" w:rsidTr="00EB6123">
        <w:trPr>
          <w:trHeight w:val="277"/>
        </w:trPr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Term 1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Computer Systems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Introduction to ICT </w:t>
            </w:r>
          </w:p>
        </w:tc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24 </w:t>
            </w:r>
          </w:p>
        </w:tc>
      </w:tr>
      <w:tr w:rsidR="0096678E" w:rsidTr="00EB6123">
        <w:trPr>
          <w:trHeight w:val="539"/>
        </w:trPr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Term 2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Computer Systems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Computer Hardware and System </w:t>
            </w:r>
          </w:p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Start up </w:t>
            </w:r>
          </w:p>
        </w:tc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12 </w:t>
            </w:r>
          </w:p>
        </w:tc>
      </w:tr>
      <w:tr w:rsidR="0096678E" w:rsidTr="00EB6123">
        <w:trPr>
          <w:trHeight w:val="277"/>
        </w:trPr>
        <w:tc>
          <w:tcPr>
            <w:tcW w:w="327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Data Management and sharing </w:t>
            </w:r>
          </w:p>
        </w:tc>
        <w:tc>
          <w:tcPr>
            <w:tcW w:w="327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File and Folder Management </w:t>
            </w:r>
          </w:p>
        </w:tc>
        <w:tc>
          <w:tcPr>
            <w:tcW w:w="327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12 </w:t>
            </w:r>
          </w:p>
        </w:tc>
      </w:tr>
      <w:tr w:rsidR="0096678E" w:rsidTr="00EB6123">
        <w:trPr>
          <w:trHeight w:val="277"/>
        </w:trPr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Term 3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Data Management and sharing </w:t>
            </w:r>
          </w:p>
        </w:tc>
        <w:tc>
          <w:tcPr>
            <w:tcW w:w="2459" w:type="dxa"/>
            <w:gridSpan w:val="2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Word Processing I </w:t>
            </w:r>
          </w:p>
        </w:tc>
        <w:tc>
          <w:tcPr>
            <w:tcW w:w="2459" w:type="dxa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szCs w:val="20"/>
              </w:rPr>
              <w:t xml:space="preserve">24 </w:t>
            </w:r>
          </w:p>
        </w:tc>
      </w:tr>
      <w:tr w:rsidR="0096678E" w:rsidTr="00EB6123">
        <w:trPr>
          <w:trHeight w:val="280"/>
        </w:trPr>
        <w:tc>
          <w:tcPr>
            <w:tcW w:w="4918" w:type="dxa"/>
            <w:gridSpan w:val="3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bCs/>
                <w:szCs w:val="20"/>
              </w:rPr>
              <w:t xml:space="preserve">Total </w:t>
            </w:r>
          </w:p>
        </w:tc>
        <w:tc>
          <w:tcPr>
            <w:tcW w:w="4918" w:type="dxa"/>
            <w:gridSpan w:val="3"/>
          </w:tcPr>
          <w:p w:rsidR="0096678E" w:rsidRPr="00EB6123" w:rsidRDefault="0096678E" w:rsidP="0096678E">
            <w:pPr>
              <w:pStyle w:val="Default"/>
              <w:rPr>
                <w:b/>
                <w:szCs w:val="20"/>
              </w:rPr>
            </w:pPr>
            <w:r w:rsidRPr="00EB6123">
              <w:rPr>
                <w:b/>
                <w:bCs/>
                <w:szCs w:val="20"/>
              </w:rPr>
              <w:t xml:space="preserve">72 </w:t>
            </w:r>
          </w:p>
        </w:tc>
      </w:tr>
    </w:tbl>
    <w:p w:rsidR="008E0D9E" w:rsidRPr="00EB6123" w:rsidRDefault="0096678E" w:rsidP="0096678E">
      <w:pPr>
        <w:jc w:val="center"/>
        <w:rPr>
          <w:b/>
          <w:sz w:val="32"/>
          <w:u w:val="single"/>
        </w:rPr>
      </w:pPr>
      <w:r w:rsidRPr="00EB6123">
        <w:rPr>
          <w:b/>
          <w:sz w:val="32"/>
          <w:u w:val="single"/>
        </w:rPr>
        <w:t xml:space="preserve">A COURSE OUTLINE FOR ICT SENIOR ONE </w:t>
      </w:r>
      <w:r w:rsidR="00EB6123">
        <w:rPr>
          <w:b/>
          <w:sz w:val="32"/>
          <w:u w:val="single"/>
        </w:rPr>
        <w:t xml:space="preserve"> 2024 </w:t>
      </w:r>
      <w:r w:rsidRPr="00EB6123">
        <w:rPr>
          <w:b/>
          <w:sz w:val="32"/>
          <w:u w:val="single"/>
        </w:rPr>
        <w:t>FOR A WHOLE YEAR</w:t>
      </w:r>
    </w:p>
    <w:p w:rsidR="0096678E" w:rsidRPr="00EB6123" w:rsidRDefault="0096678E" w:rsidP="0096678E">
      <w:pPr>
        <w:jc w:val="center"/>
        <w:rPr>
          <w:b/>
          <w:sz w:val="32"/>
          <w:u w:val="single"/>
        </w:rPr>
      </w:pPr>
      <w:r w:rsidRPr="00EB6123">
        <w:rPr>
          <w:b/>
          <w:sz w:val="32"/>
          <w:u w:val="single"/>
        </w:rPr>
        <w:t xml:space="preserve">BY DAMBA JOWET </w:t>
      </w:r>
    </w:p>
    <w:p w:rsidR="0096678E" w:rsidRPr="0096678E" w:rsidRDefault="0096678E" w:rsidP="0096678E"/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/>
          <w:sz w:val="28"/>
          <w:szCs w:val="28"/>
        </w:rPr>
      </w:pPr>
      <w:r w:rsidRPr="00E82C28">
        <w:rPr>
          <w:rFonts w:ascii="Myriad Pro Light" w:hAnsi="Myriad Pro Light"/>
          <w:b/>
          <w:bCs/>
          <w:sz w:val="28"/>
          <w:szCs w:val="28"/>
        </w:rPr>
        <w:t xml:space="preserve">SENIOR 1: TERM 1 </w:t>
      </w: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/>
          <w:sz w:val="28"/>
          <w:szCs w:val="28"/>
        </w:rPr>
      </w:pPr>
      <w:r w:rsidRPr="00E82C28">
        <w:rPr>
          <w:rFonts w:ascii="Myriad Pro Light" w:hAnsi="Myriad Pro Light"/>
          <w:b/>
          <w:bCs/>
          <w:sz w:val="28"/>
          <w:szCs w:val="28"/>
        </w:rPr>
        <w:t xml:space="preserve">THEME: COMPUTER SYSTEMS </w:t>
      </w: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/>
          <w:sz w:val="28"/>
          <w:szCs w:val="28"/>
        </w:rPr>
      </w:pPr>
      <w:r w:rsidRPr="00E82C28">
        <w:rPr>
          <w:rFonts w:ascii="Myriad Pro Light" w:hAnsi="Myriad Pro Light"/>
          <w:b/>
          <w:bCs/>
          <w:sz w:val="28"/>
          <w:szCs w:val="28"/>
        </w:rPr>
        <w:t xml:space="preserve">TOPIC 1: INTRODUCTION TO ICT 24 PERIODS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3484"/>
        <w:gridCol w:w="3484"/>
      </w:tblGrid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/>
                <w:b/>
                <w:bCs/>
                <w:sz w:val="20"/>
                <w:szCs w:val="20"/>
              </w:rPr>
              <w:t xml:space="preserve">Competency: </w:t>
            </w:r>
            <w:r w:rsidRPr="00E82C28">
              <w:rPr>
                <w:rFonts w:ascii="Myriad Pro Light" w:hAnsi="Myriad Pro Light" w:cs="Myriad Pro Light"/>
                <w:sz w:val="20"/>
                <w:szCs w:val="20"/>
              </w:rPr>
              <w:t xml:space="preserve">The learner understands the concept of ICT and the related terminologies, its benefits and the required safety precautions. </w:t>
            </w: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LEARNING OUTCOMES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SAMPLE ASSESSMENT STRATEGY </w:t>
            </w:r>
          </w:p>
        </w:tc>
      </w:tr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 xml:space="preserve">The learner should be able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a. Explain the concept of “ICT” and the related terminologies. (k)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b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know the common ICT tools and their use in various fields. (k, u,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c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use various ICT tools. (s,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d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appreciate the Safety precautions for the different ICT tools. (u,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 xml:space="preserve">Guide learners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brainstorm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the term “ICT”.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name the ICT Technologies they know of and how they are used in the everyday life.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Use ICT equipment, and in pairs or in groups, ask them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identify and name each of the ICT tools, and describe how they are used.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research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on specialised applications of ICTs in various fields; health, industry, transport, banks, communication, education, security and allow them to discuss in groups.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work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in pairs to study user manuals for a variety of ICT tools, summarise and present the safety precautions in a whole class discussion.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operate available ICT tools to produce a product i.e. taking a photograph using a camera, typing a text, texting…project using a projector.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describe, in a discovery session, the information processing cycle using a simple diagram to illustrate how data is processed into information and stored for future use.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identify, in a guided discussion, possible threats to computers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prepare, in groups, and present rules to govern the use of the computer laboratory.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in a tutoring session in class or computer laboratory to identify some security and safety concerns of ICT tools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Listen and ensure that learners interact with, name and state the use(s) of ICT tools,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Listen as learners’ state the necessary safety precautions they would take while using each of the tools above.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learners’ use or describe the use of various ICT tools.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</w:tr>
    </w:tbl>
    <w:p w:rsidR="0096678E" w:rsidRPr="0096678E" w:rsidRDefault="0096678E" w:rsidP="0096678E"/>
    <w:p w:rsidR="0096678E" w:rsidRPr="0096678E" w:rsidRDefault="0096678E" w:rsidP="0096678E"/>
    <w:p w:rsidR="0096678E" w:rsidRPr="0096678E" w:rsidRDefault="0096678E" w:rsidP="0096678E"/>
    <w:p w:rsidR="0096678E" w:rsidRDefault="0096678E" w:rsidP="0096678E">
      <w:pPr>
        <w:tabs>
          <w:tab w:val="left" w:pos="1290"/>
        </w:tabs>
      </w:pPr>
      <w:r>
        <w:tab/>
      </w:r>
    </w:p>
    <w:p w:rsidR="0096678E" w:rsidRDefault="0096678E" w:rsidP="0096678E">
      <w:pPr>
        <w:tabs>
          <w:tab w:val="left" w:pos="1290"/>
        </w:tabs>
        <w:rPr>
          <w:noProof/>
          <w:lang w:eastAsia="en-GB"/>
        </w:rPr>
      </w:pPr>
    </w:p>
    <w:p w:rsidR="0096678E" w:rsidRPr="0096678E" w:rsidRDefault="0096678E" w:rsidP="0096678E">
      <w:pPr>
        <w:tabs>
          <w:tab w:val="left" w:pos="1290"/>
        </w:tabs>
      </w:pPr>
    </w:p>
    <w:p w:rsidR="0096678E" w:rsidRPr="0096678E" w:rsidRDefault="0096678E" w:rsidP="0096678E"/>
    <w:p w:rsidR="0096678E" w:rsidRPr="0096678E" w:rsidRDefault="0096678E" w:rsidP="0096678E"/>
    <w:p w:rsidR="0096678E" w:rsidRDefault="0096678E" w:rsidP="0096678E"/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8"/>
          <w:szCs w:val="28"/>
        </w:rPr>
      </w:pPr>
      <w:r w:rsidRPr="00E82C28"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SENIOR 1: TERM 2 </w:t>
      </w: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8"/>
          <w:szCs w:val="28"/>
        </w:rPr>
      </w:pPr>
      <w:r w:rsidRPr="00E82C28"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THEME: COMPUTER SYSTEMS </w:t>
      </w: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8"/>
          <w:szCs w:val="28"/>
        </w:rPr>
      </w:pPr>
      <w:r w:rsidRPr="00E82C28"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TOPIC 2: COMPUTER HARDWARE AND SYSTEM STARTUP </w:t>
      </w:r>
      <w:r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           </w:t>
      </w:r>
      <w:r w:rsidRPr="00E82C28"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12 PERIODS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3484"/>
        <w:gridCol w:w="3484"/>
      </w:tblGrid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Competency: </w:t>
            </w:r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 xml:space="preserve">The learner understands the importance of the physical devices of a computer system and uses them in everyday life. </w:t>
            </w: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LEARNING OUTCOMES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SAMPLE ASSESSMENT STRATEGY </w:t>
            </w:r>
          </w:p>
        </w:tc>
      </w:tr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 xml:space="preserve">The learner should be able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know the physical devices of a computer system and how each operates. (k, s, u,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b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assemble a computer system. (s,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c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safely start and shut down a computer system. (s,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d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use computer peripheral tools. (k, u, s,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 xml:space="preserve">Guide learners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classify in pairs, a list of hardware devices as Input, output, storage, communication and processing tools into their respective categories.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brainstorm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, in a think pair session, and report on the importance of each of the hardware tools.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identify by name and use, the physical devices of a computer system (not assembled).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work in pairs, to follow a given step-by- step procedure to connect parts of a computer, power, start and shut down a computer system.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individually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prepare texts, take picture and use peripheral tools such as printer, scanner and projector to get an output.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learners as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they,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assemble the different parts into a working computer system.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learners as they connect and use peripheral tools such as printer, scanner and projector appropriately.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Listen as learners discuss and explain the importance of each of these hardware tools: Mouse, Keyboard, Monitor, Speakers.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Evaluate the connected set of peripherals and confirm whether the connections are proper.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</w:tr>
    </w:tbl>
    <w:p w:rsidR="0096678E" w:rsidRPr="0096678E" w:rsidRDefault="0096678E" w:rsidP="0096678E"/>
    <w:p w:rsidR="0096678E" w:rsidRPr="0096678E" w:rsidRDefault="0096678E" w:rsidP="0096678E"/>
    <w:p w:rsidR="0096678E" w:rsidRPr="0096678E" w:rsidRDefault="0096678E" w:rsidP="0096678E"/>
    <w:p w:rsidR="0096678E" w:rsidRPr="0096678E" w:rsidRDefault="0096678E" w:rsidP="0096678E"/>
    <w:p w:rsidR="0096678E" w:rsidRPr="0096678E" w:rsidRDefault="0096678E" w:rsidP="0096678E"/>
    <w:p w:rsidR="0096678E" w:rsidRPr="0096678E" w:rsidRDefault="0096678E" w:rsidP="0096678E"/>
    <w:p w:rsidR="0096678E" w:rsidRPr="0096678E" w:rsidRDefault="0096678E" w:rsidP="0096678E"/>
    <w:p w:rsidR="0096678E" w:rsidRPr="0096678E" w:rsidRDefault="0096678E" w:rsidP="0096678E"/>
    <w:p w:rsidR="0096678E" w:rsidRDefault="0096678E" w:rsidP="0096678E"/>
    <w:p w:rsidR="0096678E" w:rsidRDefault="0096678E" w:rsidP="0096678E"/>
    <w:p w:rsidR="0096678E" w:rsidRDefault="0096678E" w:rsidP="0096678E">
      <w:pPr>
        <w:jc w:val="right"/>
      </w:pPr>
    </w:p>
    <w:p w:rsidR="0096678E" w:rsidRDefault="0096678E" w:rsidP="0096678E">
      <w:pPr>
        <w:jc w:val="right"/>
      </w:pPr>
    </w:p>
    <w:p w:rsidR="0096678E" w:rsidRDefault="0096678E" w:rsidP="0096678E">
      <w:pPr>
        <w:jc w:val="right"/>
      </w:pPr>
    </w:p>
    <w:p w:rsidR="0096678E" w:rsidRDefault="0096678E" w:rsidP="0096678E">
      <w:pPr>
        <w:jc w:val="right"/>
      </w:pPr>
    </w:p>
    <w:p w:rsidR="0096678E" w:rsidRDefault="0096678E" w:rsidP="0096678E">
      <w:pPr>
        <w:jc w:val="right"/>
      </w:pP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4"/>
          <w:szCs w:val="24"/>
        </w:rPr>
      </w:pP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/>
          <w:sz w:val="28"/>
          <w:szCs w:val="28"/>
        </w:rPr>
      </w:pPr>
      <w:r w:rsidRPr="00E82C28">
        <w:rPr>
          <w:rFonts w:ascii="Myriad Pro Light" w:hAnsi="Myriad Pro Light"/>
          <w:b/>
          <w:bCs/>
          <w:sz w:val="28"/>
          <w:szCs w:val="28"/>
        </w:rPr>
        <w:t xml:space="preserve">THEME: DATA MANAGEMENT AND SHARING </w:t>
      </w: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/>
          <w:sz w:val="28"/>
          <w:szCs w:val="28"/>
        </w:rPr>
      </w:pPr>
      <w:r w:rsidRPr="00E82C28">
        <w:rPr>
          <w:rFonts w:ascii="Myriad Pro Light" w:hAnsi="Myriad Pro Light"/>
          <w:b/>
          <w:bCs/>
          <w:sz w:val="28"/>
          <w:szCs w:val="28"/>
        </w:rPr>
        <w:t xml:space="preserve">TOPIC 3: FILE AND FOLDER MANAGEMENT 12 PERIODS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3484"/>
        <w:gridCol w:w="3484"/>
      </w:tblGrid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/>
                <w:b/>
                <w:bCs/>
                <w:sz w:val="20"/>
                <w:szCs w:val="20"/>
              </w:rPr>
              <w:t>Competency</w:t>
            </w:r>
            <w:r w:rsidRPr="00E82C28">
              <w:rPr>
                <w:rFonts w:ascii="Myriad Pro Light" w:hAnsi="Myriad Pro Light" w:cs="Myriad Pro Light"/>
                <w:sz w:val="20"/>
                <w:szCs w:val="20"/>
              </w:rPr>
              <w:t xml:space="preserve">: The learner understands the different types of storage media to store information following the structure of files, folders and directories. </w:t>
            </w: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LEARNING OUTCOMES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SAMPLE ASSESSMENT STRATEGY </w:t>
            </w:r>
          </w:p>
        </w:tc>
      </w:tr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3530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 xml:space="preserve">The learner should be able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. use the different types of storage media to create, save and transfer files. (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u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, s, v).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b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convert units for data storage. (k, u)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 xml:space="preserve">Guide learners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discuss and Identify different types of storage media.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create and save a simple file.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transfer files between different storage media.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work in pairs and use a simple program (e.g. paint, WordPad) to add some information on a file (e.g. shapes, simple drawings)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work in pairs and create, name and rename folders/files on a variety of storage media.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match different storage devices to their respective names and storage capacities.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work in pairs or in groups, and: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- save files on a variety of storage media.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store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files/folders in a desired location (file path); online/offline.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- convert from one storage measurement unit to another (B, KB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,MB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, etc.). In pairs, learners classify physical storage media according to methods of storage and move files/ folders from one storage device to another.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work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in pairs, to compare the different types of storage media in terms of speed of access, portability, storage capacity and method.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learners identifying different storage media types and transferring files.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learners’ drawings and their accuracy in using paint.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learners as they create and transfer files and folders from one location to another.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Discuss with learners as they make conversions of data storage units.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</w:tr>
    </w:tbl>
    <w:p w:rsidR="0096678E" w:rsidRDefault="0096678E" w:rsidP="00E82C28"/>
    <w:p w:rsidR="00E82C28" w:rsidRDefault="00E82C28" w:rsidP="00E82C28"/>
    <w:p w:rsidR="00E82C28" w:rsidRDefault="00E82C28" w:rsidP="00E82C28"/>
    <w:p w:rsidR="00E82C28" w:rsidRDefault="00E82C28" w:rsidP="00E82C28"/>
    <w:p w:rsidR="00E82C28" w:rsidRDefault="00E82C28" w:rsidP="00E82C28"/>
    <w:p w:rsidR="00E82C28" w:rsidRDefault="00E82C28" w:rsidP="00E82C28"/>
    <w:p w:rsidR="00E82C28" w:rsidRDefault="00E82C28" w:rsidP="00E82C28"/>
    <w:p w:rsidR="00E82C28" w:rsidRDefault="00E82C28" w:rsidP="00E82C28"/>
    <w:p w:rsidR="00E82C28" w:rsidRDefault="00E82C28" w:rsidP="00E82C28"/>
    <w:p w:rsidR="00E82C28" w:rsidRDefault="00E82C28" w:rsidP="00E82C28"/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8"/>
          <w:szCs w:val="28"/>
        </w:rPr>
      </w:pPr>
      <w:r w:rsidRPr="00E82C28"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SENIOR 1: TERM 3 </w:t>
      </w: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8"/>
          <w:szCs w:val="28"/>
        </w:rPr>
      </w:pPr>
      <w:r w:rsidRPr="00E82C28"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THEME: DATA MANAGEMENT AND SHARING </w:t>
      </w:r>
    </w:p>
    <w:p w:rsidR="00E82C28" w:rsidRPr="00E82C28" w:rsidRDefault="00E82C28" w:rsidP="00E82C2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 w:val="28"/>
          <w:szCs w:val="28"/>
        </w:rPr>
      </w:pPr>
      <w:r w:rsidRPr="00E82C28">
        <w:rPr>
          <w:rFonts w:ascii="Myriad Pro Light" w:hAnsi="Myriad Pro Light" w:cs="Myriad Pro Light"/>
          <w:b/>
          <w:bCs/>
          <w:color w:val="000000"/>
          <w:sz w:val="28"/>
          <w:szCs w:val="28"/>
        </w:rPr>
        <w:t xml:space="preserve">TOPIC 4: WORD PROCESSING I 24 PERIODS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3484"/>
        <w:gridCol w:w="3484"/>
      </w:tblGrid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Competency: </w:t>
            </w:r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 xml:space="preserve">The learner uses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a Word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 xml:space="preserve"> processing software (e.g. MS Word) to create, edit and print documents. </w:t>
            </w: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LEARNING OUTCOMES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SAMPLE ASSESSMENT STRATEGY </w:t>
            </w:r>
          </w:p>
        </w:tc>
      </w:tr>
      <w:tr w:rsidR="00E82C28" w:rsidRPr="00E82C28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 xml:space="preserve">The learner should be able to: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use the word processor interface. (k, u, s,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b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. use a word processing software to create, format, edit and print a document. (k, u, s, v)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Working individually or in pairs, learners: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open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a word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processing Application software.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study the word processor interface and take note of the various features and their effects on text.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study a hard copy document (prepared by the teacher) and identifying the range of formats used.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use tools and features of a word processor to format and edit documents (s).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format a Word document (page orientation, margins, size, fonts, paragraphing, etc.).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insert objects in a word document (tables, images, shapes, header and footer).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print</w:t>
            </w:r>
            <w:proofErr w:type="gramEnd"/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 part or the whole document.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as learners open and interact with the word processing application.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Observe learners making a peer review of each other’s work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E82C28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• Evaluate learners printed work in line with the specifications given. </w:t>
            </w:r>
          </w:p>
          <w:p w:rsidR="00E82C28" w:rsidRPr="00E82C28" w:rsidRDefault="00E82C28" w:rsidP="00E8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</w:tr>
    </w:tbl>
    <w:p w:rsidR="00E82C28" w:rsidRDefault="00E82C28" w:rsidP="00E82C28"/>
    <w:p w:rsidR="0096678E" w:rsidRDefault="0096678E" w:rsidP="0096678E"/>
    <w:p w:rsidR="0096678E" w:rsidRPr="00E82C28" w:rsidRDefault="00EB6123" w:rsidP="00E82C28">
      <w:pPr>
        <w:jc w:val="center"/>
        <w:rPr>
          <w:b/>
          <w:sz w:val="32"/>
        </w:rPr>
      </w:pPr>
      <w:r w:rsidRPr="00E82C28">
        <w:rPr>
          <w:b/>
          <w:sz w:val="32"/>
        </w:rPr>
        <w:t>BY THE END OF THE YEAR, ALL THE ABOVE SHOULD HAVE BEEN COVERED, LOOK</w:t>
      </w:r>
      <w:bookmarkStart w:id="0" w:name="_GoBack"/>
      <w:bookmarkEnd w:id="0"/>
      <w:r w:rsidRPr="00E82C28">
        <w:rPr>
          <w:b/>
          <w:sz w:val="32"/>
        </w:rPr>
        <w:t>ING FORWARD TO SEE YOU IN CLASS.</w:t>
      </w:r>
    </w:p>
    <w:sectPr w:rsidR="0096678E" w:rsidRPr="00E82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E"/>
    <w:rsid w:val="008630C6"/>
    <w:rsid w:val="008752AA"/>
    <w:rsid w:val="008E0D9E"/>
    <w:rsid w:val="0096678E"/>
    <w:rsid w:val="00E82C28"/>
    <w:rsid w:val="00E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C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0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0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0C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0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8630C6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30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630C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8630C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0C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0C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0C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0C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0C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0C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0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0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0C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0C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630C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630C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8630C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8630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30C6"/>
  </w:style>
  <w:style w:type="paragraph" w:styleId="ListParagraph">
    <w:name w:val="List Paragraph"/>
    <w:basedOn w:val="Normal"/>
    <w:uiPriority w:val="34"/>
    <w:qFormat/>
    <w:rsid w:val="008630C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630C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630C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0C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0C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630C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630C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8630C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630C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630C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0C6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96678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C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0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0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0C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0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8630C6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30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630C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8630C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0C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0C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0C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0C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0C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0C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0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0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0C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0C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630C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630C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8630C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8630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30C6"/>
  </w:style>
  <w:style w:type="paragraph" w:styleId="ListParagraph">
    <w:name w:val="List Paragraph"/>
    <w:basedOn w:val="Normal"/>
    <w:uiPriority w:val="34"/>
    <w:qFormat/>
    <w:rsid w:val="008630C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630C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630C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0C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0C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630C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630C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8630C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630C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630C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0C6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96678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2024-01-11T15:00:00Z</dcterms:created>
  <dcterms:modified xsi:type="dcterms:W3CDTF">2024-01-11T15:42:00Z</dcterms:modified>
</cp:coreProperties>
</file>